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C7" w:rsidRDefault="00C81AC7" w:rsidP="00C81AC7">
      <w:pPr>
        <w:spacing w:after="4"/>
        <w:ind w:left="5659" w:right="0" w:hanging="10"/>
        <w:jc w:val="lef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Załącznik nr 1 do Regulaminu określającego zasady wyznaczania składu oraz zasady działania Komitetu </w:t>
      </w:r>
      <w:r>
        <w:rPr>
          <w:rFonts w:ascii="Arial" w:hAnsi="Arial" w:cs="Arial"/>
          <w:color w:val="000000" w:themeColor="text1"/>
          <w:sz w:val="18"/>
          <w:szCs w:val="18"/>
        </w:rPr>
        <w:t>Rewitalizacji Gminy Rymań</w:t>
      </w:r>
    </w:p>
    <w:p w:rsidR="00C81AC7" w:rsidRDefault="00C81AC7" w:rsidP="00C81AC7">
      <w:pPr>
        <w:spacing w:after="0" w:line="256" w:lineRule="auto"/>
        <w:ind w:left="5664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488" w:type="dxa"/>
        <w:tblInd w:w="-708" w:type="dxa"/>
        <w:tblCellMar>
          <w:top w:w="56" w:type="dxa"/>
          <w:left w:w="108" w:type="dxa"/>
        </w:tblCellMar>
        <w:tblLook w:val="04A0"/>
      </w:tblPr>
      <w:tblGrid>
        <w:gridCol w:w="10488"/>
      </w:tblGrid>
      <w:tr w:rsidR="00C81AC7" w:rsidTr="00C81AC7">
        <w:trPr>
          <w:trHeight w:val="1066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AC7" w:rsidRPr="00C81AC7" w:rsidRDefault="00C81AC7">
            <w:pPr>
              <w:spacing w:after="110" w:line="256" w:lineRule="auto"/>
              <w:ind w:left="0" w:right="103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81AC7">
              <w:rPr>
                <w:rFonts w:ascii="Arial" w:hAnsi="Arial" w:cs="Arial"/>
                <w:b/>
                <w:color w:val="000000" w:themeColor="text1"/>
              </w:rPr>
              <w:t xml:space="preserve">Formularz zgłoszeniowy </w:t>
            </w:r>
          </w:p>
          <w:p w:rsidR="00C81AC7" w:rsidRDefault="00C81AC7">
            <w:pPr>
              <w:spacing w:after="67" w:line="256" w:lineRule="auto"/>
              <w:ind w:left="0" w:right="103" w:firstLine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Kandydata na Członka Komitetu Rewitalizacji Gminy Rymań</w:t>
            </w:r>
          </w:p>
          <w:p w:rsidR="00C81AC7" w:rsidRDefault="00C81AC7">
            <w:pPr>
              <w:spacing w:after="0" w:line="256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(zgodnie z § 4 ust. 10 Regulaminu określającego zasady składu i zasady działania Komitetu Rewitalizacji Gminy </w:t>
            </w:r>
          </w:p>
          <w:p w:rsidR="00C81AC7" w:rsidRDefault="00C81AC7">
            <w:pPr>
              <w:spacing w:after="0" w:line="256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Rymań)</w:t>
            </w:r>
          </w:p>
          <w:p w:rsidR="00035B95" w:rsidRDefault="00035B95">
            <w:pPr>
              <w:spacing w:after="0" w:line="256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1AC7" w:rsidTr="00C81AC7">
        <w:trPr>
          <w:trHeight w:val="1636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Dane Kandydata na Członka Komitetu Rewitalizacji 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Nazwisko: 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Adres zamieszkania: 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Nr telefonu: 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e-mail: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81AC7" w:rsidTr="00C81AC7">
        <w:trPr>
          <w:trHeight w:val="269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Reprezentowana kategoria podmiotów wskazanych w § 3 ust. 2 </w:t>
            </w:r>
            <w:proofErr w:type="spellStart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1-5 Regulaminu: 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(zaznaczając X należy wskazać tylko jedną kategorię)</w:t>
            </w:r>
          </w:p>
          <w:p w:rsidR="00035B95" w:rsidRDefault="00035B95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81AC7" w:rsidTr="00C81AC7">
        <w:trPr>
          <w:trHeight w:val="197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AC7" w:rsidRDefault="00C81AC7">
            <w:pPr>
              <w:spacing w:after="127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Mieszkaniec obszaru rewitalizacji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sym w:font="Arial" w:char="F0F0"/>
            </w:r>
          </w:p>
          <w:p w:rsidR="00C81AC7" w:rsidRDefault="00C81AC7">
            <w:pPr>
              <w:spacing w:after="127" w:line="25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Właściciel,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sym w:font="Arial" w:char="F0F0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użytkownik wieczysty nieruchomości, podmiot zarządzający nieruchomością znajdujący się na obszarze rewitalizacji, w tym spółdzielnia mieszkaniowa, wspólnota mieszkaniowa, społeczna inicjatywy mieszkaniowa, towarzystwo budownictwa społecznego oraz członek kooperatywy mieszkaniowej</w:t>
            </w:r>
          </w:p>
          <w:p w:rsidR="00C81AC7" w:rsidRDefault="00C81AC7">
            <w:pPr>
              <w:spacing w:after="127" w:line="25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Mieszkaniec gminy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Arial" w:char="F0F0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spoza obszaru rewitalizacji </w:t>
            </w:r>
          </w:p>
          <w:p w:rsidR="00C81AC7" w:rsidRDefault="00C81AC7">
            <w:pPr>
              <w:spacing w:after="127" w:line="25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Przedstawiciel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Arial" w:char="F0F0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podmiotu prowadzącego działalność gospodarczą lub zamierzającego prowadzić działalność gospodarczą na obszarze gminy</w:t>
            </w:r>
          </w:p>
          <w:p w:rsidR="00C81AC7" w:rsidRDefault="00C81AC7">
            <w:pPr>
              <w:spacing w:after="127" w:line="25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Przedstawiciel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Arial" w:char="F0F0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podmiotu prowadzącego lub zamierzającego prowadzić na obszarze gminy działalność społeczną, </w:t>
            </w:r>
            <w:r w:rsidR="00855B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 tym organizacji pozarządowej lub grupy nieformalnej</w:t>
            </w:r>
          </w:p>
          <w:p w:rsidR="00C81AC7" w:rsidRDefault="00C81AC7">
            <w:pPr>
              <w:spacing w:after="127" w:line="256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Przedstawiciel organu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Arial" w:char="F0F0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władzy publicznej </w:t>
            </w:r>
          </w:p>
          <w:p w:rsidR="00C81AC7" w:rsidRDefault="00C81AC7">
            <w:pPr>
              <w:spacing w:after="127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Przedstawiciel innego podmiotu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sym w:font="Arial" w:char="F0F0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realizującego na obszarze rewitalizacji uprawnienia Skarbu Państwa</w:t>
            </w:r>
          </w:p>
        </w:tc>
      </w:tr>
      <w:tr w:rsidR="00C81AC7" w:rsidTr="00C81AC7">
        <w:trPr>
          <w:trHeight w:val="269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Uzasadnienie zgłoszenia Kandydata na Członka Komitetu Rewitalizacji: </w:t>
            </w:r>
          </w:p>
        </w:tc>
      </w:tr>
      <w:tr w:rsidR="00C81AC7" w:rsidTr="00C81AC7">
        <w:trPr>
          <w:trHeight w:val="1202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81AC7" w:rsidTr="00C81AC7">
        <w:trPr>
          <w:trHeight w:val="269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Dane kontaktowe osoby dokonującej zgłoszenia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(jeśli inne, niż dane Kandydata na Członka Komitetu Rewitalizacji)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Nazwisko: 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Adres zamieszkania: 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Nr telefonu: 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e-mail:</w:t>
            </w:r>
          </w:p>
          <w:p w:rsidR="00C81AC7" w:rsidRDefault="00C81AC7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C81AC7" w:rsidRDefault="00C81AC7" w:rsidP="00C81AC7">
      <w:pPr>
        <w:spacing w:after="0" w:line="256" w:lineRule="auto"/>
        <w:ind w:right="0"/>
        <w:rPr>
          <w:rFonts w:ascii="Arial" w:hAnsi="Arial" w:cs="Arial"/>
          <w:bCs/>
          <w:color w:val="auto"/>
          <w:sz w:val="20"/>
          <w:szCs w:val="20"/>
        </w:rPr>
      </w:pPr>
    </w:p>
    <w:p w:rsidR="00C81AC7" w:rsidRDefault="00C81AC7" w:rsidP="00C81AC7">
      <w:pPr>
        <w:spacing w:after="0" w:line="256" w:lineRule="auto"/>
        <w:ind w:right="0"/>
        <w:rPr>
          <w:rFonts w:ascii="Arial" w:hAnsi="Arial" w:cs="Arial"/>
          <w:bCs/>
          <w:color w:val="auto"/>
          <w:sz w:val="20"/>
          <w:szCs w:val="20"/>
        </w:rPr>
      </w:pPr>
    </w:p>
    <w:p w:rsidR="00C81AC7" w:rsidRDefault="00C81AC7" w:rsidP="00FE7E11">
      <w:pPr>
        <w:spacing w:after="0" w:line="256" w:lineRule="auto"/>
        <w:ind w:left="0" w:right="0" w:firstLine="0"/>
        <w:rPr>
          <w:rFonts w:ascii="Arial" w:hAnsi="Arial" w:cs="Arial"/>
          <w:bCs/>
          <w:color w:val="auto"/>
          <w:sz w:val="20"/>
          <w:szCs w:val="20"/>
        </w:rPr>
      </w:pPr>
    </w:p>
    <w:p w:rsidR="00C81AC7" w:rsidRDefault="00C81AC7" w:rsidP="00C81AC7">
      <w:pPr>
        <w:spacing w:after="0" w:line="256" w:lineRule="auto"/>
        <w:ind w:right="0"/>
        <w:rPr>
          <w:rFonts w:ascii="Arial" w:hAnsi="Arial" w:cs="Arial"/>
          <w:bCs/>
          <w:color w:val="auto"/>
          <w:sz w:val="20"/>
          <w:szCs w:val="20"/>
        </w:rPr>
      </w:pPr>
    </w:p>
    <w:p w:rsidR="00C81AC7" w:rsidRDefault="00C81AC7" w:rsidP="00C81AC7">
      <w:pPr>
        <w:spacing w:after="0" w:line="256" w:lineRule="auto"/>
        <w:ind w:left="0" w:right="0" w:firstLine="0"/>
        <w:jc w:val="right"/>
        <w:rPr>
          <w:rFonts w:ascii="Arial" w:hAnsi="Arial" w:cs="Arial"/>
          <w:bCs/>
          <w:color w:val="auto"/>
          <w:sz w:val="16"/>
          <w:szCs w:val="16"/>
        </w:rPr>
      </w:pPr>
      <w:r>
        <w:rPr>
          <w:rFonts w:ascii="Arial" w:hAnsi="Arial" w:cs="Arial"/>
          <w:bCs/>
          <w:color w:val="auto"/>
          <w:sz w:val="16"/>
          <w:szCs w:val="16"/>
        </w:rPr>
        <w:t xml:space="preserve">……………………………………………… </w:t>
      </w:r>
    </w:p>
    <w:p w:rsidR="00C81AC7" w:rsidRDefault="00C81AC7" w:rsidP="00C81AC7">
      <w:pPr>
        <w:spacing w:after="0" w:line="256" w:lineRule="auto"/>
        <w:ind w:left="6096" w:right="0" w:firstLine="0"/>
        <w:jc w:val="center"/>
        <w:rPr>
          <w:rFonts w:ascii="Arial" w:hAnsi="Arial" w:cs="Arial"/>
          <w:bCs/>
          <w:color w:val="auto"/>
          <w:sz w:val="16"/>
          <w:szCs w:val="16"/>
        </w:rPr>
      </w:pPr>
      <w:r>
        <w:rPr>
          <w:rFonts w:ascii="Arial" w:hAnsi="Arial" w:cs="Arial"/>
          <w:bCs/>
          <w:color w:val="auto"/>
          <w:sz w:val="16"/>
          <w:szCs w:val="16"/>
        </w:rPr>
        <w:t>(data i podpis)</w:t>
      </w:r>
    </w:p>
    <w:p w:rsidR="00C81AC7" w:rsidRDefault="00C81AC7" w:rsidP="00C81AC7">
      <w:pPr>
        <w:spacing w:after="0" w:line="256" w:lineRule="auto"/>
        <w:ind w:left="0" w:right="0" w:firstLine="0"/>
        <w:rPr>
          <w:rFonts w:ascii="Arial" w:hAnsi="Arial" w:cs="Arial"/>
          <w:bCs/>
          <w:color w:val="auto"/>
          <w:sz w:val="16"/>
          <w:szCs w:val="16"/>
        </w:rPr>
      </w:pPr>
    </w:p>
    <w:p w:rsidR="00C81AC7" w:rsidRDefault="00C81AC7" w:rsidP="00C81AC7">
      <w:pPr>
        <w:spacing w:after="0" w:line="256" w:lineRule="auto"/>
        <w:ind w:left="0" w:right="0" w:firstLine="0"/>
        <w:rPr>
          <w:rFonts w:ascii="Arial" w:hAnsi="Arial" w:cs="Arial"/>
          <w:bCs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</w:rPr>
        <w:br w:type="page"/>
      </w:r>
    </w:p>
    <w:p w:rsidR="00F00854" w:rsidRDefault="00F00854" w:rsidP="00C81AC7">
      <w:pPr>
        <w:rPr>
          <w:rFonts w:ascii="Arial" w:hAnsi="Arial" w:cs="Arial"/>
          <w:b/>
          <w:color w:val="000000" w:themeColor="text1"/>
        </w:rPr>
      </w:pPr>
    </w:p>
    <w:p w:rsidR="00C81AC7" w:rsidRDefault="00C81AC7" w:rsidP="00C81AC7"/>
    <w:sectPr w:rsidR="00C81AC7" w:rsidSect="00F00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C81AC7"/>
    <w:rsid w:val="00035B95"/>
    <w:rsid w:val="00855BF4"/>
    <w:rsid w:val="008B425B"/>
    <w:rsid w:val="00C81AC7"/>
    <w:rsid w:val="00CA791A"/>
    <w:rsid w:val="00F00854"/>
    <w:rsid w:val="00F525F0"/>
    <w:rsid w:val="00FE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AC7"/>
    <w:pPr>
      <w:spacing w:after="5" w:line="247" w:lineRule="auto"/>
      <w:ind w:left="365" w:right="123" w:hanging="365"/>
      <w:jc w:val="both"/>
    </w:pPr>
    <w:rPr>
      <w:rFonts w:ascii="Times New Roman" w:eastAsia="Times New Roman" w:hAnsi="Times New Roman" w:cs="Times New Roman"/>
      <w:color w:val="000000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81AC7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5</cp:revision>
  <dcterms:created xsi:type="dcterms:W3CDTF">2026-07-07T11:50:00Z</dcterms:created>
  <dcterms:modified xsi:type="dcterms:W3CDTF">2026-07-07T11:51:00Z</dcterms:modified>
</cp:coreProperties>
</file>